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ind w:firstLine="698"/>
        <w:jc w:val="right"/>
        <w:rPr/>
      </w:pPr>
      <w:r w:rsidDel="00000000" w:rsidR="00000000" w:rsidRPr="00000000">
        <w:rPr>
          <w:b w:val="1"/>
          <w:color w:val="26282f"/>
          <w:rtl w:val="0"/>
        </w:rPr>
        <w:t xml:space="preserve">Приложение N 2</w:t>
        <w:br w:type="textWrapping"/>
        <w:t xml:space="preserve">к </w:t>
      </w:r>
      <w:hyperlink w:anchor="1ksv4uv">
        <w:r w:rsidDel="00000000" w:rsidR="00000000" w:rsidRPr="00000000">
          <w:rPr>
            <w:b w:val="1"/>
            <w:color w:val="106bbe"/>
            <w:rtl w:val="0"/>
          </w:rPr>
          <w:t xml:space="preserve">распоряжению</w:t>
        </w:r>
      </w:hyperlink>
      <w:r w:rsidDel="00000000" w:rsidR="00000000" w:rsidRPr="00000000">
        <w:rPr>
          <w:b w:val="1"/>
          <w:color w:val="26282f"/>
          <w:rtl w:val="0"/>
        </w:rPr>
        <w:t xml:space="preserve"> Правительства</w:t>
        <w:br w:type="textWrapping"/>
        <w:t xml:space="preserve">Российской Федерации</w:t>
        <w:br w:type="textWrapping"/>
        <w:t xml:space="preserve">от 12 октября 2019 г. N 2406-р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Перечень</w:t>
        <w:br w:type="textWrapping"/>
        <w:t xml:space="preserve"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f0f0f0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См. </w:t>
      </w:r>
      <w:hyperlink r:id="rId6">
        <w:r w:rsidDel="00000000" w:rsidR="00000000" w:rsidRPr="00000000">
          <w:rPr>
            <w:rFonts w:ascii="Times" w:cs="Times" w:eastAsia="Times" w:hAnsi="Times"/>
            <w:b w:val="1"/>
            <w:i w:val="0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Сравнительную таблицу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настоящего Перечня и </w:t>
      </w:r>
      <w:hyperlink r:id="rId7">
        <w:r w:rsidDel="00000000" w:rsidR="00000000" w:rsidRPr="00000000">
          <w:rPr>
            <w:rFonts w:ascii="Times" w:cs="Times" w:eastAsia="Times" w:hAnsi="Times"/>
            <w:b w:val="1"/>
            <w:i w:val="0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Перечня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</w:t>
      </w:r>
      <w:hyperlink r:id="rId8">
        <w:r w:rsidDel="00000000" w:rsidR="00000000" w:rsidRPr="00000000">
          <w:rPr>
            <w:rFonts w:ascii="Times" w:cs="Times" w:eastAsia="Times" w:hAnsi="Times"/>
            <w:b w:val="1"/>
            <w:i w:val="0"/>
            <w:smallCaps w:val="0"/>
            <w:strike w:val="0"/>
            <w:color w:val="106bbe"/>
            <w:sz w:val="24"/>
            <w:szCs w:val="24"/>
            <w:u w:val="none"/>
            <w:shd w:fill="f0f0f0" w:val="clear"/>
            <w:vertAlign w:val="baseline"/>
            <w:rtl w:val="0"/>
          </w:rPr>
          <w:t xml:space="preserve">распоряжением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  <w:rtl w:val="0"/>
        </w:rPr>
        <w:t xml:space="preserve"> Правительства РФ от 10 декабря 2018 г. N 2738-р (на 2019 год)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f0f0f0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540"/>
        <w:gridCol w:w="4340"/>
        <w:gridCol w:w="3780"/>
        <w:gridCol w:w="5460"/>
        <w:tblGridChange w:id="0">
          <w:tblGrid>
            <w:gridCol w:w="1540"/>
            <w:gridCol w:w="4340"/>
            <w:gridCol w:w="3780"/>
            <w:gridCol w:w="546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АТХ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Анатомо-терапевтическо-химическая классификация (АТХ)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Лекарственные препараты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Лекарственные формы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0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пищеварительный тракт и обмен веществ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заболеваний, связанных с нарушением кислотности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A02B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A02BA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блокаторы Н2-гистаминовых рецепторов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ранитидин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фамотидин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A02BC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протонного насоса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омепразол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кишечнорастворимые;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суспензии для приема внутрь;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эзомепразол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кишечнорастворимые;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кишечнорастворимые, покрытые пленочной оболочкой;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оболочкой;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A02BX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висмута трикалия дицитрат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функциональных нарушений желудочно-кишечного тракта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A03AA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мебеверин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пролонгированного действия;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пролонгированным высвобождением;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платифиллин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введения;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A03AD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папаверин и его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дротаверин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A03F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стимуляторы моторики желудочно-кишечного тракта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A03FA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стимуляторы моторики желудочно-кишечного тракта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метоклопрамид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противорвотные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противорвотные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A04AA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блокаторы серотониновых 5HT3-рецепторов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ондансетрон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сироп;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ректальные;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лиофилизированные;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заболеваний печени и желчевыводящих путей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заболеваний желчевыводящих путей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желчных кислот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урсодезоксихолевая кислота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приема внутрь;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заболеваний печени, липотропные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A05BA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заболеваний печени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фосфолипиды + глицирризиновая кислота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слабительные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слабительные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A06AB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контактные слабительные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бисакодил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ректальные;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оболочкой;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сахарной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сеннозиды А и 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A06AD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осмотические слабительные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лактулоза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сироп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макрогол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раствора для приема внутрь;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раствора для приема внутрь (для детей)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противодиарейные, кишечные противовоспалительные и противомикробные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A07B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адсорбирующие кишечные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A07BC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адсорбирующие кишечные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смектит диоктаэдрический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суспензии для приема внутрь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A07D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A07DA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препараты, снижающие моторику желудочно-кишечного тракта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лоперамид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жевательные;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таблетки-лиофилизат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A07E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кишечные противовоспалительные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A07EC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аминосалициловая кислота и аналогичные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месалазин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ректальные;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ректальная;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оболочкой;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пленочной оболочкой;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действия;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кишечнорастворимой оболочкой;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сульфасалазин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кишечнорастворимые, покрытые пленочной оболочкой;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A07F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противодиарейные микроорганизмы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A07FA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противодиарейные микроорганизмы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бифидобактерии бифидум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приема внутрь и местного применения;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суспензии для приема внутрь и местного применения;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приема внутрь;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приема внутрь и местного применения;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вагинальные и ректальные;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A09A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препараты, способствующие пищеварению, включая ферментные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A09AA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ферментные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панкреатин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гранулы кишечнорастворимые;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кишечнорастворимые;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оболочкой;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сахарного диабета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инсулины и их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A10AB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 аспарт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и внутривенного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 глулизин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 лизпро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 растворимый (человеческий генно-инженерный)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инсулин-изофан (человеческий генно-инженерный)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A10AD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 аспарт двухфазный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 деглудек + инсулин аспарт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 двухфазный (человеческий генно-инженерный)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 лизпро двухфазный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подкожного введения</w:t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A10AE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 гларгин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 гларгин + ликсисенатид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 деглудек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инсулин детемир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гипогликемические препараты, кроме инсулинов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бигуаниды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метформин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оболочкой;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действия;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оболочкой;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высвобождением;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A10BB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сульфонилмочевины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глибенкламид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гликлазид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модифицированным высвобождением;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A10BH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дипептидилпептидазы-4 (ДПП-4)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алоглиптин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вилдаглиптин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линаглиптин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саксаглиптин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ситаглиптин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A10BJ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аналоги глюкагоноподобного пептида-1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ликсисенатид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A10BK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дапаглифлозин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эмпаглифлозин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A10BX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гипогликемические препараты, кроме инсулинов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репаглинид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витамины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витамины A и D, включая их комбинации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A11CA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витамин 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ретинол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драже;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для приема внутрь и наружного применения;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для наружного применения;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 (масляный);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 и наружного применения (масляный)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A11CC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витамин D и его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альфакальцидол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для приема внутрь;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кальцитриол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колекальциферол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для приема внутрь;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 (масляный)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витамин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2880" cy="22479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24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его комбинации с витаминами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2880" cy="22479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24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32410" cy="22479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24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A11DA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витамин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2880" cy="22479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24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тиамин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A11G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аскорбиновая кислота (витамин C), включая комбинации с другими средствами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A11GA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аскорбиновая кислота (витамин С)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аскорбиновая кислота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драже;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для приема внутрь;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пролонгированного действия;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раствора для приема внутрь;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приема внутрь;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А11Н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витаминные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А11НА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витаминные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пиридоксин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минеральные добавки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кальция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A12AA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кальция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кальция глюконат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A12C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минеральные добавки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A12CX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минеральные вещества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калия и магния аспарагинат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анаболические средства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A14A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анаболические стероиды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A14AB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эстрена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нандролон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A16AA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аминокислоты и их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адеметионин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кишечнорастворимые;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кишечнорастворимые, покрытые пленочной оболочкой;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A16AX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тиоктовая кислота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1C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кровь и система кроветворения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антитромботические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антитромботические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B01AA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антагонисты витамина 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варфарин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B01AB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группа гепарина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гепарин натрия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внутривенного и подкожного введения;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эноксапарин натрия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B01AC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антиагреганты, кроме гепарина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клопидогрел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тикагрелор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В01АЕ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прямые ингибиторы тромбина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дабигатрана этексилат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B01AF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прямые ингибиторы фактора Xa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апиксабан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ривароксабан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гемостатические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B02B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витамин К и другие гемостатики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B02BA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витамин 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менадиона натрия бисульфит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B02BX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системные гемостатики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элтромбопаг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этамзилат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антианемические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железа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B03AB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пероральные препараты трехвалентного железа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железа (III) гидроксид полимальтозат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для приема внутрь;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внутрь;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сироп;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жевательные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B03AC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парентеральные препараты трехвалентного железа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железа (III) гидроксида сахарозный комплекс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B03B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витамин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32410" cy="224790"/>
                  <wp:effectExtent b="0" l="0" r="0" t="0"/>
                  <wp:docPr id="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24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фолиевая кислота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B03BA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витамин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32410" cy="224790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" cy="224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(цианокобаламин и его аналоги)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цианокобаламин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B03BB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фолиевая кислота и ее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фолиевая кислота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B03X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антианемические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B03XA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антианемические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дарбэпоэтин альфа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метоксиполиэтиленгликоль- эпоэтин бета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эпоэтин альфа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эпоэтин бета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внутривенного и подкожного введения;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подкожного введения;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23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сердечно-сосудистая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заболеваний сердца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сердечные гликозиды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C01AA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гликозиды наперстянки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дигоксин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(для детей)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C01B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антиаритмические препараты, классы I и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C01BA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антиаритмические препараты, класс IА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прокаинамид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C01BC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антиаритмические препараты, класс IС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пропафенон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C01BD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антиаритмические препараты, класс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амиодарон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C01BG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антиаритмические препараты, классы I и 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лаппаконитина гидробромид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вазодилататоры для лечения заболеваний сердца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C01DA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органические нитраты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изосорбида динитрат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дозированный;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подъязычный дозированный;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изосорбида мононитрат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пролонгированного действия;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ретард;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пролонгированным высвобождением;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действия;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оболочкой;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нитроглицерин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подъязычные;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пленки для наклеивания на десну;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подъязычный дозированный;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подъязычные;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сублингвальные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C01E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препараты для лечения заболеваний сердца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C01EB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препараты для лечения заболеваний сердца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мельдоний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антигипертензивные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антиадренергические средства центрального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C02AB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метилдопа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метилдопа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C02AC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агонисты имидазолиновых рецепторов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клонидин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моксонидин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C02C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антиадренергические средства периферического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C02CA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альфа-адреноблокаторы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доксазозин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урапидил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пролонгированного действия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C02K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антигипертензивные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C02KX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антигипертензивные средства для лечения легочной артериальной гипертензии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амбризентан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мацитентан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риоцигуат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диуретики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тиазидные диуретики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C03AA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тиазиды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гидрохлоротиазид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C03B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тиазидоподобные диуретики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C03BA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сульфонамиды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индапамид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оболочкой;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оболочкой;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контролируемым высвобождением, покрытые пленочной оболочкой;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модифицированным высвобождением, покрытые оболочкой;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C03C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"петлевые" диуретики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C03CA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сульфонамиды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фуросемид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калийсберегающие диуретики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C03DA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антагонисты альдостерона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спиронолактон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бета-адреноблокаторы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C07A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бета-адреноблокаторы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C07AA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неселективные бета-адреноблокаторы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пропранолол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соталол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C07AB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селективные бета-адреноблокаторы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атенолол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бисопролол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метопролол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оболочкой;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оболочкой;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C07AG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альфа- и бета-адреноблокаторы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карведилол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блокаторы кальциевых каналов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C08C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селективные блокаторы кальциевых каналов с преимущественным действием на сосуды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C08CA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дигидропиридина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амлодипин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нимодипин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нифедипин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оболочкой;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контролируемым высвобождением, покрытые пленочной оболочкой;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модифицированным высвобождением, покрытые оболочкой;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модифицированным высвобождением, покрытые пленочной оболочкой;</w:t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C08D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селективные блокаторы кальциевых каналов с прямым действием на сердце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C08DA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фенилалкиламина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верапамил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оболочкой;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средства, действующие на ренин-ангиотензиновую систему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C09A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АПФ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C09AA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АПФ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каптоприл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лизиноприл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периндоприл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диспергируемые в полости рта;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эналаприл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C09C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антагонисты рецепторов ангиотензина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C09CA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антагонисты рецепторов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ангиотензина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лозартан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C09D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антагонисты рецепторов ангиотензина II в комбинации с другими средствами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C09DX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антагонисты рецепторов ангиотензина II в комбинации с другими средствами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валсартан + сакубитрил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гиполипидемические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C10A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гиполипидемические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C10AA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ГМГ-КоА-редуктазы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аторвастатин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симвастатин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C10AB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фибраты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фенофибрат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пролонгированного действия;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C10AX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гиполипидемические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алирокумаб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эволокумаб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</w:tbl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1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1540"/>
        <w:gridCol w:w="4340"/>
        <w:gridCol w:w="3780"/>
        <w:gridCol w:w="5460"/>
        <w:tblGridChange w:id="0">
          <w:tblGrid>
            <w:gridCol w:w="1540"/>
            <w:gridCol w:w="4340"/>
            <w:gridCol w:w="3780"/>
            <w:gridCol w:w="54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383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дерматологические препараты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противогрибковые препараты, применяемые в дерматологии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противогрибковые препараты для местного применения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D01AE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противогрибковые препараты для местного применения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салициловая кислота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для наружного применения;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наружного применения (спиртовой)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антибиотики и противомикробные средства, применяемые в дерматологии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D06C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антибиотики в комбинации с противомикробными средствами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диоксометилтетрагидро- пиримидин + сульфадиметоксин + тримекаин + хлорамфеникол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для наружного применения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глюкокортикоиды, применяемые в дерматологии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D07A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глюкокортикоиды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D07AC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глюкокортикоиды с высокой активностью (группа III)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бетаметазон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 для наружного применения;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для наружного применения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мометазон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 для наружного применения;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для наружного применения;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ингаляций дозированный;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наружного применения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антисептики и дезинфицирующие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D08A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антисептики и дезинфицирующие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D08AC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бигуаниды и амидины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хлоргексидин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местного применения;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местного и наружного применения;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наружного применения;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наружного применения (спиртовой);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для наружного применения (спиртовой);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вагинальные;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вагинальные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D08AG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йода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повидон-йод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местного и наружного применения;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наружного применения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D08AX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антисептики и дезинфицирующие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этанол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наружного применения;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наружного применения и приготовления лекарственных форм;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наружного применения;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наружного применения и приготовления лекарственных форм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дерматологические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D11A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дерматологические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D11AН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дерматита, кроме глюкокортикоидов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дупилумаб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пимекролимус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 для наружного применения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tyjcwt" w:id="5"/>
          <w:bookmarkEnd w:id="5"/>
          <w:p w:rsidR="00000000" w:rsidDel="00000000" w:rsidP="00000000" w:rsidRDefault="00000000" w:rsidRPr="00000000" w14:paraId="000003DE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мочеполовая система и половые гормоны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противомикробные препараты и антисептики, применяемые в гинекологии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G01AА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антибактериальные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натамицин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вагинальные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G01AF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имидазола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клотримазол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гель вагинальный;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вагинальные;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вагинальные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препараты, применяемые в гинекологии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G02C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препараты, применяемые в гинекологии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G02CA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адреномиметики, токолитические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гексопреналин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G02CB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пролактина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бромокриптин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половые гормоны и модуляторы функции половых органов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G03B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андрогены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G03BA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3-оксоандрост-4-ена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тестостерон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гель для наружного применения;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тестостерон (смесь эфиров)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гестагены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G03DA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прегн-4-ена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прогестерон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G03DB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прегнадиена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дидрогестерон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G03DC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эстрена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норэтистерон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G03G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гонадотропины и другие стимуляторы овуляции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G03GA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гонадотропины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гонадотропин хорионический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внутримышечного введения;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внутримышечного и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G03H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антиандрогены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G03HA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антиандрогены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ципротерон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введения масляный;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препараты, применяемые в урологии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G04B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препараты, применяемые в урологии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G04BD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для лечения учащенного мочеиспускания и недержания мочи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солифенацин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G04C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доброкачественной гиперплазии предстательной железы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G04CA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альфа-адреноблокаторы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алфузозин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действия;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оболочкой;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контролируемым высвобождением,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тамсулозин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кишечнорастворимые пролонгированного действия;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кишечнорастворимые с пролонгированным высвобождением;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пролонгированного действия;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модифицированным высвобождением;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пролонгированным высвобождением;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оболочкой;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контролируемым высвобождением, покрытые оболочкой;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G04CB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тестостерон-5-альфа-редуктазы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финастерид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45C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гормональные препараты системного действия, кроме половых гормонов и инсулинов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гормоны гипофиза и гипоталамуса и их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гормоны передней доли гипофиза и их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H01AC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соматропин и его агонисты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соматропин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подкожного введения;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H01AX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гормоны передней доли гипофиза и их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пэгвисомант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H01B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гормоны задней доли гипофиза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H01BA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вазопрессин и его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десмопрессин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назальные;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назальный дозированный;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диспергируемые в полости рта;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таблетки-лиофилизат;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подъязычные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гормоны гипоталамуса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H01CB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соматостатин и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ланреотид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гель для подкожного введения пролонгированного действия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октреотид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микросферы для приготовления суспензии для внутримышечного введения;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микросферы для приготовления суспензии для внутримышечного введения пролонгированного действия;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внутривенного и подкожного введения;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инфузий и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кортикостероиды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кортикостероиды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H02AA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минералокортикоиды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флудрокортизон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H02AB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глюкокортикоиды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гидрокортизон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 для наружного применения;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глазная;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для наружного применения;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внутримышечного и внутрисуставного введения;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эмульсия для наружного применения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дексаметазон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метилпреднизолон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преднизолон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для наружного применения;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заболеваний щитовидной железы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щитовидной железы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H03AA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гормоны щитовидной железы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левотироксин натрия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H03B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антитиреоидные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H03BB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серосодержащие производные имидазола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тиамазол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H03C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йода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H03CA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йода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калия йодид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жевательные;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препараты, регулирующие обмен кальция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H05A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паратиреоидные гормоны и их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H05AA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паратиреоидные гормоны и их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терипаратид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H05B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антипаратиреоидные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H05BA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кальцитонина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кальцитонин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инъекций;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назальный;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назальный дозированный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H05BX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антипаратиреоидные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парикальцитол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цинакальцет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этелкальцетид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4F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противомикробные препараты системного действия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антибактериальные препараты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тетрациклины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тетрациклины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доксициклин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диспергируемые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амфениколы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амфениколы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хлорамфеникол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бета-лактамные антибактериальные препараты: пенициллины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пенициллины широкого спектра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амоксициллин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гранулы для приготовления суспензии для приема внутрь;</w:t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суспензии для приема внутрь;</w:t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диспергируемые;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ампициллин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суспензии для приема внутрь;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J01CF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пенициллины, устойчивые к бета-лактамазам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оксациллин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J01CR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комбинации пенициллинов, включая комбинации с ингибиторами бета-лактамаз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амоксициллин + клавулановая кислота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суспензии для приема внутрь;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диспергируемые;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модифицированным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бета-лактамные антибактериальные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J01DB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цефалоспорины 1-го поколения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цефазолин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раствора для внутривенного и внутримышечного введения;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раствора для внутримышечного введения;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цефалексин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гранулы для приготовления суспензии для приема внутрь;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J01DC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цефалоспорины 2-го поколения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цефуроксим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гранулы для приготовления суспензии для приема внутрь;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сульфаниламиды и триметоприм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комбинированные препараты сульфаниламидов и триметоприма, включая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ко-тримоксазол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приема внутрь;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макролиды, линкозамиды и стрептограмины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макролиды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азитромицин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суспензии для приема внутрь;</w:t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суспензии для приема внутрь (для детей);</w:t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диспергируемые;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джозамицин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диспергируемые;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кларитромицин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гранулы для приготовления суспензии для приема внутрь;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оболочкой;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J01FF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линкозамиды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клиндамицин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антибактериальные препараты, производные хинолона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фторхинолоны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гатифлоксацин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левофлоксацин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глазные;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ломефлоксацин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глазные;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моксифлоксацин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глазные;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офлоксацин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глазные;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 и ушные;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глазная;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ципрофлоксацин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глазные;</w:t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 и ушные;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ушные;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глазная;</w:t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антибактериальные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J01XD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имидазола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метронидазол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противогрибковые препараты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противогрибковые препараты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J02AA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антибиотики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нистатин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J02AC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триазола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вориконазол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суспензии для приема внутрь;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позаконазол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приема внутрь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флуконазол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суспензии для приема внутрь;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противовирусные препараты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J05A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противовирусные препараты прямого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J05AB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ацикловир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 для местного и наружного применения;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 для наружного применения;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глазная;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для местного и наружного применения;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для наружного применения;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валганцикловир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ганцикловир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J05AH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нейраминидазы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осельтамивир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J05AX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противовирусные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гразопревир + элбасвир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имидазолилэтанамид пентандиовой кислоты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кагоцел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умифеновир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J06B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иммуноглобулины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J06BA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иммуноглобулины, нормальные человеческие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иммуноглобулин человека нормальный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инфузий;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внутривенного введения;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внутривенного введения;</w:t>
            </w:r>
          </w:p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5F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противоопухолевые препараты и иммуномодуляторы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противоопухолевые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алкилирующие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аналоги азотистого иприта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мелфалан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хлорамбуцил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циклофосфамид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сахарной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алкилсульфонаты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бусульфан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нитрозомочевины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ломустин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алкилирующие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дакарбазин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темозоломид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антиметаболиты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аналоги фолиевой кислоты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метотрексат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инъекций;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ралтитрексид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аналоги пурина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меркаптопурин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аналоги пиримидина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капецитабин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алкалоиды растительного происхождения и другие природные вещества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алкалоиды барвинка и их аналоги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винорелбин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L01CB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подофиллотоксина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этопозид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L01CD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таксаны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доцетаксел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паклитаксел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инфузий;</w:t>
            </w:r>
          </w:p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противоопухолевые антибиотики и родственные соединения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L01DC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противоопухолевые антибиотики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иксабепилон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противоопухолевые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L01XC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моноклональные антитела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бевацизумаб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ниволумаб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панитумумаб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пембролизумаб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пертузумаб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ритуксимаб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трастузумаб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концентрата для приготовления раствора для инфузий;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инфузий;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цетуксимаб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L01XE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протеинкиназы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акситиниб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афатиниб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бозутиниб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гефитиниб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дабрафениб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дазатиниб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иматиниб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лапатиниб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ленватиниб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нилотиниб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нинтеданиб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мягкие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осимертиниб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палбоциклиб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рибоциклиб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руксолитиниб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сорафениб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траметиниб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церитиниб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эрлотиниб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L01XX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противоопухолевые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аспарагиназа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афлиберцепт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гидроксикарбамид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третиноин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противоопухолевые гормональные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гормоны и родственные соединения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L02AB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гестагены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медроксипрогестерон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внутримышечного введения;</w:t>
            </w:r>
          </w:p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L02AE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аналоги гонадотропин-рилизинг гормона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бусерелин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суспензии для внутримышечного введения пролонгированного действия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гозерелин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имплантат;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капсула для подкожного введения пролонгированного действия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лейпрорелин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подкожного введения;</w:t>
            </w:r>
          </w:p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трипторелин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подкожного введения;</w:t>
            </w:r>
          </w:p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суспензии для внутримышечного введения пролонгированного действия;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суспензии для внутримышечного введения с пролонгированным высвобождением;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L02B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антагонисты гормонов и родственные соединения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L02BA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антиэстрогены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тамоксифен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фулвестрант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L02BB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антиандрогены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бикалутамид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флутамид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энзалутамид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L02BG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ароматазы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анастрозол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иммуностимуляторы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иммуностимуляторы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L03AB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интерфероны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интерферон альфа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внутримышечного и подкожного введения;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инъекций;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инъекций и местного применения;</w:t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внутримышечного, субконъюнктивального введения и закапывания в глаз;</w:t>
            </w:r>
          </w:p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инъекций;</w:t>
            </w:r>
          </w:p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внутривенного и подкожного введения;</w:t>
            </w:r>
          </w:p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пэгинтерферон альфа-2a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пэгинтерферон альфа-2b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иммунодепрессанты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L04A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иммунодепрессанты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L04AA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селективные иммунодепрессанты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абатацепт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инфузий;</w:t>
            </w:r>
          </w:p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концентрата для приготовления раствора для инфузий;</w:t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апремиласт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барицитиниб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ведолизумаб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тофацитиниб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финголимод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эверолимус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диспергируемые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L04AB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фактора некроза опухоли альфа (ФНО-альфа)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адалимумаб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голимумаб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инфликсимаб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инфузий;</w:t>
            </w:r>
          </w:p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цертолизумаба пэгол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этанерцепт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подкожного введения;</w:t>
            </w:r>
          </w:p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L04AC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интерлейкина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канакинумаб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нетакимаб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секукинумаб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подкожного введения;</w:t>
            </w:r>
          </w:p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тоцилизумаб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инфузий;</w:t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устекинумаб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L04AD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кальциневрина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циклоспорин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мягкие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L04AX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иммунодепрессанты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азатиоприн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пирфенидон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79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костно-мышечная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противовоспалительные и противоревматические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нестероидные противовоспалительные и противоревматические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M01AB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уксусной кислоты и родственные соединения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диклофенак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глазные;</w:t>
            </w:r>
          </w:p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кишечнорастворимые;</w:t>
            </w:r>
          </w:p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модифицированным высвобождением;</w:t>
            </w:r>
          </w:p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введения;</w:t>
            </w:r>
          </w:p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оболочкой;</w:t>
            </w:r>
          </w:p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пленочной оболочкой;</w:t>
            </w:r>
          </w:p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действия;</w:t>
            </w:r>
          </w:p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кишечнорастворимой оболочкой;</w:t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оболочкой;</w:t>
            </w:r>
          </w:p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оболочкой;</w:t>
            </w:r>
          </w:p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кеторолак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M01AE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пропионовой кислоты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ибупрофен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гель для наружного применения;</w:t>
            </w:r>
          </w:p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гранулы для приготовления раствора для приема внутрь;</w:t>
            </w:r>
          </w:p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 для наружного применения;</w:t>
            </w:r>
          </w:p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для наружного применения;</w:t>
            </w:r>
          </w:p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внутривенного введения;</w:t>
            </w:r>
          </w:p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ректальные;</w:t>
            </w:r>
          </w:p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ректальные (для детей);</w:t>
            </w:r>
          </w:p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приема внутрь;</w:t>
            </w:r>
          </w:p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приема внутрь (для детей);</w:t>
            </w:r>
          </w:p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кетопрофен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пролонгированного действия;</w:t>
            </w:r>
          </w:p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модифицированным высвобождением;</w:t>
            </w:r>
          </w:p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ректальные;</w:t>
            </w:r>
          </w:p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ректальные (для детей);</w:t>
            </w:r>
          </w:p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действия;</w:t>
            </w:r>
          </w:p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M01C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базисные противоревматические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M01CC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пеницилламин и подобные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пеницилламин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миорелаксанты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миорелаксанты периферического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M03AX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миорелаксанты периферического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ботулинический токсин типа А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ботулинический токсин типа А-гемагглютинин комплекс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внутримышечного введения;</w:t>
            </w:r>
          </w:p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инъекций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M03B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миорелаксанты центрального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M03BX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миорелаксанты центрального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баклофен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тизанидин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модифицированным высвобождением;</w:t>
            </w:r>
          </w:p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противоподагрические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M04A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противоподагрические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M04AA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образования мочевой кислоты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аллопуринол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заболеваний костей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M05B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препараты, влияющие на структуру и минерализацию костей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M05BA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бифосфонаты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золедроновая кислота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концентрат для приготовления раствора для инфузий;</w:t>
            </w:r>
          </w:p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внутривенного введения;</w:t>
            </w:r>
          </w:p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инфузий;</w:t>
            </w:r>
          </w:p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инфузий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M05BX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препараты, влияющие на структуру и минерализацию костей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деносумаб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81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нервная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анестетики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общей анестезии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N01AH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опиоидные анальгетики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тримеперидин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инъекций;</w:t>
            </w:r>
          </w:p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анальгетики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N02AA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природные алкалоиды опия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морфин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пролонгированного действия;</w:t>
            </w:r>
          </w:p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инъекций;</w:t>
            </w:r>
          </w:p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введения;</w:t>
            </w:r>
          </w:p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оболочкой;</w:t>
            </w:r>
          </w:p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налоксон + оксикодон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N02AB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фенилпиперидина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фентанил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трансдермальная терапевтическая система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N02AE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орипавина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бупренорфин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N02AX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опиоиды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пропионилфенил-этоксиэтилпиперидин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защечные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трамадол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инъекций;</w:t>
            </w:r>
          </w:p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ректальные;</w:t>
            </w:r>
          </w:p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оболочкой;</w:t>
            </w:r>
          </w:p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N02B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анальгетики и антипиретики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N02BA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салициловая кислота и ее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ацетилсалициловая кислота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кишечнорастворимые, покрытые оболочкой;</w:t>
            </w:r>
          </w:p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кишечнорастворимые, покрытые пленочной оболочкой;</w:t>
            </w:r>
          </w:p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оболочкой;</w:t>
            </w:r>
          </w:p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N02BE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анилиды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парацетамол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гранулы для приготовления суспензии для приема внутрь;</w:t>
            </w:r>
          </w:p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внутрь;</w:t>
            </w:r>
          </w:p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 (для детей);</w:t>
            </w:r>
          </w:p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ректальные;</w:t>
            </w:r>
          </w:p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суппозитории ректальные (для детей);</w:t>
            </w:r>
          </w:p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приема внутрь;</w:t>
            </w:r>
          </w:p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приема внутрь (для детей);</w:t>
            </w:r>
          </w:p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противоэпилептические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противоэпилептические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N03AA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барбитураты и их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бензобарбитал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фенобарбитал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(для детей)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N03AB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гидантоина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фенитоин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N03AD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сукцинимида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этосуксимид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N03AЕ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клоназепам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N03AF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карбоксамида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карбамазепин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сироп;</w:t>
            </w:r>
          </w:p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действия;</w:t>
            </w:r>
          </w:p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оболочкой;</w:t>
            </w:r>
          </w:p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окскарбазепин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приема внутрь;</w:t>
            </w:r>
          </w:p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N03AG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жирных кислот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вальпроевая кислота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гранулы пролонгированного действия;</w:t>
            </w:r>
          </w:p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гранулы с пролонгированным высвобождением;</w:t>
            </w:r>
          </w:p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для приема внутрь;</w:t>
            </w:r>
          </w:p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кишечнорастворимые;</w:t>
            </w:r>
          </w:p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сироп;</w:t>
            </w:r>
          </w:p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сироп (для детей);</w:t>
            </w:r>
          </w:p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оболочкой;</w:t>
            </w:r>
          </w:p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оболочкой;</w:t>
            </w:r>
          </w:p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оболочкой;</w:t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N03AX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противоэпилептические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лакосамид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перампанел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топирамат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противопаркинсонические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N04A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антихолинергические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N04AA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третичные амины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бипериден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тригексифенидил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N04B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дофаминергические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N04BA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допа и ее производные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леводопа + бенсеразид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модифицированным высвобождением;</w:t>
            </w:r>
          </w:p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диспергируемые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леводопа + карбидопа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N04BB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адамантана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амантадин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N04BC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агонисты дофаминовых рецепторов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пирибедил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контролируемым высвобождением, покрытые оболочкой;</w:t>
            </w:r>
          </w:p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контролируемым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прамипексол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психолептики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антипсихотические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алифатические производные фенотиазина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левомепромазин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хлорпромазин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драже;</w:t>
            </w:r>
          </w:p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пиперазиновые производные фенотиазина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перфеназин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трифлуоперазин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флуфеназин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введения (масляный)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пиперидиновые производные фенотиазина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перициазин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тиоридазин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бутирофенона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галоперидол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для приема внутрь;</w:t>
            </w:r>
          </w:p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введения (масляный);</w:t>
            </w:r>
          </w:p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тиоксантена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зуклопентиксол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введения (масляный);</w:t>
            </w:r>
          </w:p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флупентиксол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введения (масляный);</w:t>
            </w:r>
          </w:p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диазепины, оксазепины, тиазепины и оксепины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кветиапин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оланзапин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диспергируемые в полости рта;</w:t>
            </w:r>
          </w:p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бензамиды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сульпирид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внутрь;</w:t>
            </w:r>
          </w:p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антипсихотические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карипразин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палиперидон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внутримышечного введения пролонгированного действия;</w:t>
            </w:r>
          </w:p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рисперидон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суспензии для внутримышечного введения пролонгированного действия;</w:t>
            </w:r>
          </w:p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внутрь;</w:t>
            </w:r>
          </w:p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диспергируемые в полости рта;</w:t>
            </w:r>
          </w:p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для рассасывания;</w:t>
            </w:r>
          </w:p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анксиолитики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бромдигидрохлорфенил-бензодиазепин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диазепам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лоразепам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оксазепам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дифенилметана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гидроксизин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снотворные и седативные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N05CD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бензодиазепина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нитразепам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N05CF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бензодиазепиноподобные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зопиклон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психоаналептики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антидепрессанты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N06AA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амитриптилин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пролонгированного действия;</w:t>
            </w:r>
          </w:p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имипрамин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драже;</w:t>
            </w:r>
          </w:p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кломипрамин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N06AB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селективные ингибиторы обратного захвата серотонина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пароксетин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для приема внутрь;</w:t>
            </w:r>
          </w:p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сертралин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флуоксетин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N06AX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антидепрессанты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агомелатин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пипофезин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модифицированным высвобождением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полипептиды коры головного мозга скота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N06B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N06BX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психостимуляторы и ноотропные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винпоцетин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пирацетам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внутрь;</w:t>
            </w:r>
          </w:p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оболочкой;</w:t>
            </w:r>
          </w:p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фонтурацетам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церебролизин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N06D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деменции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N06DA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антихолинэстеразные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галантамин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пролонгированного действия;</w:t>
            </w:r>
          </w:p>
          <w:p w:rsidR="00000000" w:rsidDel="00000000" w:rsidP="00000000" w:rsidRDefault="00000000" w:rsidRPr="00000000" w14:paraId="000009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ривастигмин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9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трансдермальная терапевтическая система;</w:t>
            </w:r>
          </w:p>
          <w:p w:rsidR="00000000" w:rsidDel="00000000" w:rsidP="00000000" w:rsidRDefault="00000000" w:rsidRPr="00000000" w14:paraId="00000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N07A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парасимпатомиметики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N07AA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антихолинэстеразные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неостигмина метилсульфат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пиридостигмина бромид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N07AХ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парасимпатомиметики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холина альфосцерат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N07C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устранения головокружения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N07CA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устранения головокружения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бетагистин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для приема внутрь;</w:t>
            </w:r>
          </w:p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N07X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препараты для лечения заболеваний нервной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N07XX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инозин + никотинамид + рибофлавин + янтарная кислота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этилметилгидроксипиридина сукцинат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9F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противопаразитарные препараты, инсектициды и репелленты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противогельминтные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P02C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нематодоза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P02CA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бензимидазола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мебендазол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дыхательная система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назальные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деконгестанты и другие препараты для местного применения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R01AA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адреномиметики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ксилометазолин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гель назальный;</w:t>
            </w:r>
          </w:p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назальные;</w:t>
            </w:r>
          </w:p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назальные (для детей);</w:t>
            </w:r>
          </w:p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назальный;</w:t>
            </w:r>
          </w:p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назальный дозированный;</w:t>
            </w:r>
          </w:p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назальный дозированный (для детей)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заболеваний горла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заболеваний горла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R02AА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антисептические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йод + калия йодид + глицерол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местного применения;</w:t>
            </w:r>
          </w:p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для местного применения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обструктивных заболеваний дыхательных путей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адренергические средства для ингаляционного введения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R03AC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селективные бета 2-адреномиметики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индакатерол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сальбутамол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аэрозоль для ингаляций дозированный;</w:t>
            </w:r>
          </w:p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аэрозоль для ингаляций дозированный, активируемый вдохом;</w:t>
            </w:r>
          </w:p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для ингаляций;</w:t>
            </w:r>
          </w:p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порошком для ингаляций;</w:t>
            </w:r>
          </w:p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ингаляций дозированный;</w:t>
            </w:r>
          </w:p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ингаляций;</w:t>
            </w:r>
          </w:p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формотерол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аэрозоль для ингаляций дозированный;</w:t>
            </w:r>
          </w:p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порошком для ингаляций;</w:t>
            </w:r>
          </w:p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R03AK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беклометазон + формотерол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аэрозоль для ингаляций дозированный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будесонид + формотерол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 с порошком для ингаляций набор;</w:t>
            </w:r>
          </w:p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вилантерол + флутиказона фуроат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салметерол + флутиказон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аэрозоль для ингаляций дозированный;</w:t>
            </w:r>
          </w:p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порошком для ингаляций;</w:t>
            </w:r>
          </w:p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R03AL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вилантерол + умеклидиния бромид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гликопиррония бромид + индакатерол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ипратропия бромид + фенотерол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аэрозоль для ингаляций дозированный;</w:t>
            </w:r>
          </w:p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ингаляций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олодатерол + тиотропия бромид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ингаляций дозированный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R03B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R03BA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глюкокортикоиды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беклометазон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аэрозоль для ингаляций дозированный;</w:t>
            </w:r>
          </w:p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аэрозоль для ингаляций дозированный, активируемый вдохом;</w:t>
            </w:r>
          </w:p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назальный дозированный;</w:t>
            </w:r>
          </w:p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ингаляций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будесонид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аэрозоль для ингаляций дозированный;</w:t>
            </w:r>
          </w:p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назальные;</w:t>
            </w:r>
          </w:p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кишечнорастворимые;</w:t>
            </w:r>
          </w:p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ингаляций дозированный;</w:t>
            </w:r>
          </w:p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ингаляций;</w:t>
            </w:r>
          </w:p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назальный дозированный;</w:t>
            </w:r>
          </w:p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ингаляций дозированная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R03BB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антихолинергические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гликопиррония бромид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ипратропия бромид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аэрозоль для ингаляций дозированный;</w:t>
            </w:r>
          </w:p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ингаляций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тиотропия бромид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с порошком для ингаляций;</w:t>
            </w:r>
          </w:p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ингаляций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R03BC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противоаллергические средства, кроме глюкокортикоидов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кромоглициевая кислота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аэрозоль для ингаляций дозированный;</w:t>
            </w:r>
          </w:p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капсулы;</w:t>
            </w:r>
          </w:p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назальный;</w:t>
            </w:r>
          </w:p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спрей назальный дозированный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R03D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R03DA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ксантины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аминофиллин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R03DX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бенрализумаб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меполизумаб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омализумаб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лиофилизат для приготовления раствора для подкожного введения;</w:t>
            </w:r>
          </w:p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фенспирид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сироп;</w:t>
            </w:r>
          </w:p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оболочкой;</w:t>
            </w:r>
          </w:p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пролонгированного действия, покрытые пленочной оболочкой;</w:t>
            </w:r>
          </w:p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противокашлевые препараты и средства для лечения простудных заболеваний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R05C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отхаркивающие препараты, кроме комбинаций с противокашлевыми средствами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R05CB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муколитические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амброксол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 пролонгированного действия;</w:t>
            </w:r>
          </w:p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пастилки;</w:t>
            </w:r>
          </w:p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внутрь;</w:t>
            </w:r>
          </w:p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 и ингаляций;</w:t>
            </w:r>
          </w:p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сироп;</w:t>
            </w:r>
          </w:p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диспергируемые;</w:t>
            </w:r>
          </w:p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для рассасывания;</w:t>
            </w:r>
          </w:p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шипучие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ацетилцистеин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гранулы для приготовления раствора для приема внутрь;</w:t>
            </w:r>
          </w:p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гранулы для приготовления сиропа;</w:t>
            </w:r>
          </w:p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порошок для приготовления раствора для приема внутрь;</w:t>
            </w:r>
          </w:p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инъекций и ингаляций;</w:t>
            </w:r>
          </w:p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приема внутрь;</w:t>
            </w:r>
          </w:p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сироп;</w:t>
            </w:r>
          </w:p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таблетки;</w:t>
            </w:r>
          </w:p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шипучие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антигистаминные средства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R06A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антигистаминные средства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R06AA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эфиры алкиламинов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дифенгидрамин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R06AC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замещенные этилендиамины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хлоропирамин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R06AE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пиперазина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цетиризин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для приема внутрь;</w:t>
            </w:r>
          </w:p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сироп;</w:t>
            </w:r>
          </w:p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R06AX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антигистаминные средства системного действия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лоратадин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сироп;</w:t>
            </w:r>
          </w:p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суспензия для приема внутрь;</w:t>
            </w:r>
          </w:p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26in1rg" w:id="12"/>
          <w:bookmarkEnd w:id="12"/>
          <w:p w:rsidR="00000000" w:rsidDel="00000000" w:rsidP="00000000" w:rsidRDefault="00000000" w:rsidRPr="00000000" w14:paraId="00000AE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чувств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офтальмологические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противомикробные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антибиотики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тетрациклин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мазь глазная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противоглаукомные препараты и миотические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S01EB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парасимпатомиметики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пилокарпин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ингибиторы карбоангидразы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ацетазоламид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дорзоламид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бета-адреноблокаторы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тимолол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гель глазной;</w:t>
            </w:r>
          </w:p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аналоги простагландинов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тафлупрост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противоглаукомные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бутиламиногидрокси-пропоксифеноксиметил-метилоксадиазол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мидриатические и циклоплегические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антихолинэргические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тропикамид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препараты, используемые при хирургических вмешательствах в офтальмологии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S01КА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вязкоэластичные соединения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гипромеллоза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глазные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заболеваний уха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S02A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противомикробные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S02AA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противомикробные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рифамицин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капли ушные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bookmarkStart w:colFirst="0" w:colLast="0" w:name="lnxbz9" w:id="13"/>
          <w:bookmarkEnd w:id="13"/>
          <w:p w:rsidR="00000000" w:rsidDel="00000000" w:rsidP="00000000" w:rsidRDefault="00000000" w:rsidRPr="00000000" w14:paraId="00000B2D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26282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препараты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лечебные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V03A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лечебные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V03AB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антидоты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димеркаптопропансульфонат натрия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раствор для внутримышечного и подкожного введения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V03AC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железосвязывающие препараты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деферазирокс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диспергируемые;</w:t>
            </w:r>
          </w:p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V03AE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препараты для лечения гиперкалиемии и гиперфосфатемии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1440" cy="16891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689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-железа (III) оксигидроксида, сахарозы и крахмала</w:t>
            </w:r>
            <w:hyperlink w:anchor="35nkun2">
              <w:r w:rsidDel="00000000" w:rsidR="00000000" w:rsidRPr="00000000">
                <w:rPr>
                  <w:rFonts w:ascii="Times" w:cs="Times" w:eastAsia="Times" w:hAnsi="Times"/>
                  <w:b w:val="1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*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 жевательные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V03AF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дезинтоксикационные препараты для противоопухолевой терапии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кальция фолинат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капсулы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лечебное питание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V06D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другие продукты лечебного питания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V06DD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аминокислоты, включая комбинации с полипептидами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кетоаналоги аминокислот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таблетки, покрытые пленочной оболочкой</w:t>
            </w:r>
          </w:p>
        </w:tc>
      </w:tr>
    </w:tbl>
    <w:p w:rsidR="00000000" w:rsidDel="00000000" w:rsidP="00000000" w:rsidRDefault="00000000" w:rsidRPr="00000000" w14:paraId="00000B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──────────────────────────────</w:t>
      </w:r>
    </w:p>
    <w:bookmarkStart w:colFirst="0" w:colLast="0" w:name="35nkun2" w:id="14"/>
    <w:bookmarkEnd w:id="14"/>
    <w:p w:rsidR="00000000" w:rsidDel="00000000" w:rsidP="00000000" w:rsidRDefault="00000000" w:rsidRPr="00000000" w14:paraId="00000B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Лекарственные препараты, назначаемые по решению врачебной комиссии медицинской организации.</w:t>
      </w:r>
    </w:p>
    <w:p w:rsidR="00000000" w:rsidDel="00000000" w:rsidP="00000000" w:rsidRDefault="00000000" w:rsidRPr="00000000" w14:paraId="00000B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──────────────────────────────</w:t>
      </w:r>
    </w:p>
    <w:p w:rsidR="00000000" w:rsidDel="00000000" w:rsidP="00000000" w:rsidRDefault="00000000" w:rsidRPr="00000000" w14:paraId="00000B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5B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ru-RU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8" w:before="108" w:lineRule="auto"/>
      <w:ind w:firstLine="0"/>
      <w:jc w:val="center"/>
    </w:pPr>
    <w:rPr>
      <w:b w:val="1"/>
      <w:color w:val="26282f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yperlink" Target="http://ivo.garant.ru/document/redirect/77689232/0" TargetMode="External"/><Relationship Id="rId7" Type="http://schemas.openxmlformats.org/officeDocument/2006/relationships/hyperlink" Target="http://ivo.garant.ru/document/redirect/72123048/2000" TargetMode="External"/><Relationship Id="rId8" Type="http://schemas.openxmlformats.org/officeDocument/2006/relationships/hyperlink" Target="http://ivo.garant.ru/document/redirect/72123048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